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48" w:rsidRDefault="00E76DA7">
      <w:r>
        <w:rPr>
          <w:noProof/>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190500</wp:posOffset>
                </wp:positionV>
                <wp:extent cx="4029075" cy="609600"/>
                <wp:effectExtent l="0" t="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09600"/>
                        </a:xfrm>
                        <a:prstGeom prst="rect">
                          <a:avLst/>
                        </a:prstGeom>
                        <a:solidFill>
                          <a:srgbClr val="FFFFFF"/>
                        </a:solidFill>
                        <a:ln w="9525">
                          <a:solidFill>
                            <a:srgbClr val="000000"/>
                          </a:solidFill>
                          <a:miter lim="800000"/>
                          <a:headEnd/>
                          <a:tailEnd/>
                        </a:ln>
                      </wps:spPr>
                      <wps:txbx>
                        <w:txbxContent>
                          <w:p w:rsidR="000E6A1C" w:rsidRDefault="000E6A1C">
                            <w:r>
                              <w:t>Student: _______________________________________________</w:t>
                            </w:r>
                          </w:p>
                          <w:p w:rsidR="000E6A1C" w:rsidRDefault="000E6A1C">
                            <w:r>
                              <w:t>Date: __________________Teacher: ________________________</w:t>
                            </w:r>
                            <w:r>
                              <w:br/>
                            </w:r>
                          </w:p>
                          <w:p w:rsidR="000E6A1C" w:rsidRDefault="000E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0pt;margin-top:15pt;width:317.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">
                <v:textbox>
                  <w:txbxContent>
                    <w:p w:rsidR="000E6A1C" w:rsidRDefault="000E6A1C">
                      <w:r>
                        <w:t>Student: _______________________________________________</w:t>
                      </w:r>
                    </w:p>
                    <w:p w:rsidR="000E6A1C" w:rsidRDefault="000E6A1C">
                      <w:r>
                        <w:t>Date: __________________Teacher: ________________________</w:t>
                      </w:r>
                      <w:r>
                        <w:br/>
                      </w:r>
                    </w:p>
                    <w:p w:rsidR="000E6A1C" w:rsidRDefault="000E6A1C"/>
                  </w:txbxContent>
                </v:textbox>
              </v:shape>
            </w:pict>
          </mc:Fallback>
        </mc:AlternateContent>
      </w:r>
      <w:r>
        <w:rPr>
          <w:noProof/>
        </w:rPr>
        <w:drawing>
          <wp:inline distT="0" distB="0" distL="0" distR="0">
            <wp:extent cx="2057400" cy="1371600"/>
            <wp:effectExtent l="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000E6A1C">
        <w:tab/>
      </w:r>
      <w:r w:rsidR="000E6A1C">
        <w:tab/>
      </w:r>
      <w:r w:rsidR="000E6A1C">
        <w:tab/>
      </w:r>
      <w:r w:rsidR="00743C31">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266pt;height:27pt" fillcolor="black">
            <v:shadow color="#868686"/>
            <v:textpath style="font-family:&quot;Arial Black&quot;;v-text-kern:t" trim="t" fitpath="t" string="Family Goal Setting 2014-2015"/>
          </v:shape>
        </w:pict>
      </w:r>
    </w:p>
    <w:p w:rsidR="00335989" w:rsidRDefault="00335989">
      <w:r>
        <w:t>Dear Parents,</w:t>
      </w:r>
      <w:r>
        <w:br/>
        <w:t xml:space="preserve">In order to prepare for our upcoming Parent-Teacher Conference, please let us know more about your child and your </w:t>
      </w:r>
      <w:bookmarkStart w:id="0" w:name="_GoBack"/>
      <w:bookmarkEnd w:id="0"/>
      <w:r>
        <w:t>expectations for his/her education this year. Please place an “S” in the box next to what you feel are your child’s strengths. Please place an “X” next to the areas you would like to focus on during our conference.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34"/>
        <w:gridCol w:w="2696"/>
        <w:gridCol w:w="873"/>
        <w:gridCol w:w="2817"/>
        <w:gridCol w:w="828"/>
      </w:tblGrid>
      <w:tr w:rsidR="00335989" w:rsidTr="00350B48">
        <w:trPr>
          <w:trHeight w:val="287"/>
        </w:trPr>
        <w:tc>
          <w:tcPr>
            <w:tcW w:w="3168" w:type="dxa"/>
          </w:tcPr>
          <w:p w:rsidR="00335989" w:rsidRPr="00350B48" w:rsidRDefault="00335989" w:rsidP="00350B48">
            <w:pPr>
              <w:jc w:val="center"/>
              <w:rPr>
                <w:b/>
              </w:rPr>
            </w:pPr>
            <w:r w:rsidRPr="00350B48">
              <w:rPr>
                <w:b/>
              </w:rPr>
              <w:t>Social/Emotional</w:t>
            </w:r>
          </w:p>
        </w:tc>
        <w:tc>
          <w:tcPr>
            <w:tcW w:w="634" w:type="dxa"/>
          </w:tcPr>
          <w:p w:rsidR="00335989" w:rsidRPr="00350B48" w:rsidRDefault="00335989" w:rsidP="00350B48">
            <w:pPr>
              <w:jc w:val="center"/>
              <w:rPr>
                <w:b/>
              </w:rPr>
            </w:pPr>
          </w:p>
        </w:tc>
        <w:tc>
          <w:tcPr>
            <w:tcW w:w="2696" w:type="dxa"/>
          </w:tcPr>
          <w:p w:rsidR="00335989" w:rsidRPr="00350B48" w:rsidRDefault="00335989" w:rsidP="00350B48">
            <w:pPr>
              <w:jc w:val="center"/>
              <w:rPr>
                <w:b/>
              </w:rPr>
            </w:pPr>
            <w:r w:rsidRPr="00350B48">
              <w:rPr>
                <w:b/>
              </w:rPr>
              <w:t>Work Habits</w:t>
            </w:r>
          </w:p>
        </w:tc>
        <w:tc>
          <w:tcPr>
            <w:tcW w:w="873" w:type="dxa"/>
          </w:tcPr>
          <w:p w:rsidR="00335989" w:rsidRPr="00350B48" w:rsidRDefault="00335989" w:rsidP="00350B48">
            <w:pPr>
              <w:jc w:val="center"/>
              <w:rPr>
                <w:b/>
              </w:rPr>
            </w:pPr>
          </w:p>
        </w:tc>
        <w:tc>
          <w:tcPr>
            <w:tcW w:w="2817" w:type="dxa"/>
          </w:tcPr>
          <w:p w:rsidR="00335989" w:rsidRPr="00350B48" w:rsidRDefault="00335989" w:rsidP="00350B48">
            <w:pPr>
              <w:jc w:val="center"/>
              <w:rPr>
                <w:b/>
              </w:rPr>
            </w:pPr>
            <w:r w:rsidRPr="00350B48">
              <w:rPr>
                <w:b/>
              </w:rPr>
              <w:t>Academic</w:t>
            </w:r>
          </w:p>
        </w:tc>
        <w:tc>
          <w:tcPr>
            <w:tcW w:w="828" w:type="dxa"/>
          </w:tcPr>
          <w:p w:rsidR="00335989" w:rsidRDefault="00335989"/>
        </w:tc>
      </w:tr>
      <w:tr w:rsidR="00335989" w:rsidTr="00350B48">
        <w:trPr>
          <w:trHeight w:val="144"/>
        </w:trPr>
        <w:tc>
          <w:tcPr>
            <w:tcW w:w="3168" w:type="dxa"/>
          </w:tcPr>
          <w:p w:rsidR="00335989" w:rsidRDefault="00335989">
            <w:r>
              <w:t>Maintaining friendships</w:t>
            </w:r>
          </w:p>
        </w:tc>
        <w:tc>
          <w:tcPr>
            <w:tcW w:w="634" w:type="dxa"/>
          </w:tcPr>
          <w:p w:rsidR="00335989" w:rsidRDefault="00335989"/>
        </w:tc>
        <w:tc>
          <w:tcPr>
            <w:tcW w:w="2696" w:type="dxa"/>
          </w:tcPr>
          <w:p w:rsidR="00335989" w:rsidRDefault="00335989">
            <w:r>
              <w:t>Preparing for group</w:t>
            </w:r>
          </w:p>
        </w:tc>
        <w:tc>
          <w:tcPr>
            <w:tcW w:w="873" w:type="dxa"/>
          </w:tcPr>
          <w:p w:rsidR="00335989" w:rsidRDefault="00335989"/>
        </w:tc>
        <w:tc>
          <w:tcPr>
            <w:tcW w:w="2817" w:type="dxa"/>
          </w:tcPr>
          <w:p w:rsidR="00335989" w:rsidRDefault="00270C15">
            <w:r>
              <w:t>Reading</w:t>
            </w:r>
          </w:p>
        </w:tc>
        <w:tc>
          <w:tcPr>
            <w:tcW w:w="828" w:type="dxa"/>
          </w:tcPr>
          <w:p w:rsidR="00335989" w:rsidRDefault="00335989"/>
        </w:tc>
      </w:tr>
      <w:tr w:rsidR="00335989" w:rsidTr="00350B48">
        <w:trPr>
          <w:trHeight w:val="144"/>
        </w:trPr>
        <w:tc>
          <w:tcPr>
            <w:tcW w:w="3168" w:type="dxa"/>
          </w:tcPr>
          <w:p w:rsidR="00335989" w:rsidRDefault="00335989">
            <w:r>
              <w:t>Self-control</w:t>
            </w:r>
          </w:p>
        </w:tc>
        <w:tc>
          <w:tcPr>
            <w:tcW w:w="634" w:type="dxa"/>
          </w:tcPr>
          <w:p w:rsidR="00335989" w:rsidRDefault="00335989"/>
        </w:tc>
        <w:tc>
          <w:tcPr>
            <w:tcW w:w="2696" w:type="dxa"/>
          </w:tcPr>
          <w:p w:rsidR="00335989" w:rsidRDefault="00335989">
            <w:r>
              <w:t>Neatness</w:t>
            </w:r>
          </w:p>
        </w:tc>
        <w:tc>
          <w:tcPr>
            <w:tcW w:w="873" w:type="dxa"/>
          </w:tcPr>
          <w:p w:rsidR="00335989" w:rsidRDefault="00335989"/>
        </w:tc>
        <w:tc>
          <w:tcPr>
            <w:tcW w:w="2817" w:type="dxa"/>
          </w:tcPr>
          <w:p w:rsidR="00335989" w:rsidRDefault="00905EFC">
            <w:r>
              <w:t>Writing</w:t>
            </w:r>
          </w:p>
        </w:tc>
        <w:tc>
          <w:tcPr>
            <w:tcW w:w="828" w:type="dxa"/>
          </w:tcPr>
          <w:p w:rsidR="00335989" w:rsidRDefault="00335989"/>
        </w:tc>
      </w:tr>
      <w:tr w:rsidR="00335989" w:rsidTr="00350B48">
        <w:trPr>
          <w:trHeight w:val="144"/>
        </w:trPr>
        <w:tc>
          <w:tcPr>
            <w:tcW w:w="3168" w:type="dxa"/>
          </w:tcPr>
          <w:p w:rsidR="00335989" w:rsidRDefault="00335989">
            <w:r>
              <w:t>Respect for rules</w:t>
            </w:r>
          </w:p>
        </w:tc>
        <w:tc>
          <w:tcPr>
            <w:tcW w:w="634" w:type="dxa"/>
          </w:tcPr>
          <w:p w:rsidR="00335989" w:rsidRDefault="00335989"/>
        </w:tc>
        <w:tc>
          <w:tcPr>
            <w:tcW w:w="2696" w:type="dxa"/>
          </w:tcPr>
          <w:p w:rsidR="00335989" w:rsidRDefault="00335989">
            <w:r>
              <w:t>Asking for assistance</w:t>
            </w:r>
          </w:p>
        </w:tc>
        <w:tc>
          <w:tcPr>
            <w:tcW w:w="873" w:type="dxa"/>
          </w:tcPr>
          <w:p w:rsidR="00335989" w:rsidRDefault="00335989"/>
        </w:tc>
        <w:tc>
          <w:tcPr>
            <w:tcW w:w="2817" w:type="dxa"/>
          </w:tcPr>
          <w:p w:rsidR="00335989" w:rsidRDefault="00270C15">
            <w:r>
              <w:t>Spelling</w:t>
            </w:r>
          </w:p>
        </w:tc>
        <w:tc>
          <w:tcPr>
            <w:tcW w:w="828" w:type="dxa"/>
          </w:tcPr>
          <w:p w:rsidR="00335989" w:rsidRDefault="00335989"/>
        </w:tc>
      </w:tr>
      <w:tr w:rsidR="00335989" w:rsidTr="00350B48">
        <w:trPr>
          <w:trHeight w:val="144"/>
        </w:trPr>
        <w:tc>
          <w:tcPr>
            <w:tcW w:w="3168" w:type="dxa"/>
          </w:tcPr>
          <w:p w:rsidR="00335989" w:rsidRDefault="00335989">
            <w:r>
              <w:t>Respect for classmates</w:t>
            </w:r>
          </w:p>
        </w:tc>
        <w:tc>
          <w:tcPr>
            <w:tcW w:w="634" w:type="dxa"/>
          </w:tcPr>
          <w:p w:rsidR="00335989" w:rsidRDefault="00335989"/>
        </w:tc>
        <w:tc>
          <w:tcPr>
            <w:tcW w:w="2696" w:type="dxa"/>
          </w:tcPr>
          <w:p w:rsidR="00335989" w:rsidRDefault="00335989">
            <w:r>
              <w:t>Completing work on time</w:t>
            </w:r>
          </w:p>
        </w:tc>
        <w:tc>
          <w:tcPr>
            <w:tcW w:w="873" w:type="dxa"/>
          </w:tcPr>
          <w:p w:rsidR="00335989" w:rsidRDefault="00335989"/>
        </w:tc>
        <w:tc>
          <w:tcPr>
            <w:tcW w:w="2817" w:type="dxa"/>
          </w:tcPr>
          <w:p w:rsidR="00335989" w:rsidRDefault="00270C15">
            <w:r>
              <w:t>Grammar</w:t>
            </w:r>
          </w:p>
        </w:tc>
        <w:tc>
          <w:tcPr>
            <w:tcW w:w="828" w:type="dxa"/>
          </w:tcPr>
          <w:p w:rsidR="00335989" w:rsidRDefault="00335989"/>
        </w:tc>
      </w:tr>
      <w:tr w:rsidR="00335989" w:rsidTr="00350B48">
        <w:trPr>
          <w:trHeight w:val="144"/>
        </w:trPr>
        <w:tc>
          <w:tcPr>
            <w:tcW w:w="3168" w:type="dxa"/>
          </w:tcPr>
          <w:p w:rsidR="00335989" w:rsidRDefault="00335989">
            <w:r>
              <w:t>Focus/Attention</w:t>
            </w:r>
          </w:p>
        </w:tc>
        <w:tc>
          <w:tcPr>
            <w:tcW w:w="634" w:type="dxa"/>
          </w:tcPr>
          <w:p w:rsidR="00335989" w:rsidRDefault="00335989"/>
        </w:tc>
        <w:tc>
          <w:tcPr>
            <w:tcW w:w="2696" w:type="dxa"/>
          </w:tcPr>
          <w:p w:rsidR="00335989" w:rsidRDefault="00335989">
            <w:r>
              <w:t>Following directions</w:t>
            </w:r>
          </w:p>
        </w:tc>
        <w:tc>
          <w:tcPr>
            <w:tcW w:w="873" w:type="dxa"/>
          </w:tcPr>
          <w:p w:rsidR="00335989" w:rsidRDefault="00335989"/>
        </w:tc>
        <w:tc>
          <w:tcPr>
            <w:tcW w:w="2817" w:type="dxa"/>
          </w:tcPr>
          <w:p w:rsidR="00335989" w:rsidRDefault="00270C15">
            <w:r>
              <w:t>Math</w:t>
            </w:r>
          </w:p>
        </w:tc>
        <w:tc>
          <w:tcPr>
            <w:tcW w:w="828" w:type="dxa"/>
          </w:tcPr>
          <w:p w:rsidR="00335989" w:rsidRDefault="00335989"/>
        </w:tc>
      </w:tr>
      <w:tr w:rsidR="00335989" w:rsidTr="00350B48">
        <w:trPr>
          <w:trHeight w:val="144"/>
        </w:trPr>
        <w:tc>
          <w:tcPr>
            <w:tcW w:w="3168" w:type="dxa"/>
          </w:tcPr>
          <w:p w:rsidR="00335989" w:rsidRPr="00350B48" w:rsidRDefault="00335989">
            <w:pPr>
              <w:rPr>
                <w:sz w:val="20"/>
                <w:szCs w:val="20"/>
              </w:rPr>
            </w:pPr>
            <w:r w:rsidRPr="00350B48">
              <w:rPr>
                <w:sz w:val="20"/>
                <w:szCs w:val="20"/>
              </w:rPr>
              <w:t>Ability to express feelings and ideas</w:t>
            </w:r>
          </w:p>
        </w:tc>
        <w:tc>
          <w:tcPr>
            <w:tcW w:w="634" w:type="dxa"/>
          </w:tcPr>
          <w:p w:rsidR="00335989" w:rsidRDefault="00335989"/>
        </w:tc>
        <w:tc>
          <w:tcPr>
            <w:tcW w:w="2696" w:type="dxa"/>
          </w:tcPr>
          <w:p w:rsidR="00335989" w:rsidRDefault="00270C15">
            <w:r>
              <w:t>Putting effort into work</w:t>
            </w:r>
          </w:p>
        </w:tc>
        <w:tc>
          <w:tcPr>
            <w:tcW w:w="873" w:type="dxa"/>
          </w:tcPr>
          <w:p w:rsidR="00335989" w:rsidRDefault="00335989"/>
        </w:tc>
        <w:tc>
          <w:tcPr>
            <w:tcW w:w="2817" w:type="dxa"/>
          </w:tcPr>
          <w:p w:rsidR="00335989" w:rsidRDefault="00270C15">
            <w:r>
              <w:t>Science</w:t>
            </w:r>
          </w:p>
        </w:tc>
        <w:tc>
          <w:tcPr>
            <w:tcW w:w="828" w:type="dxa"/>
          </w:tcPr>
          <w:p w:rsidR="00335989" w:rsidRDefault="00335989"/>
        </w:tc>
      </w:tr>
      <w:tr w:rsidR="00335989" w:rsidTr="00350B48">
        <w:trPr>
          <w:trHeight w:val="144"/>
        </w:trPr>
        <w:tc>
          <w:tcPr>
            <w:tcW w:w="3168" w:type="dxa"/>
          </w:tcPr>
          <w:p w:rsidR="00335989" w:rsidRDefault="00335989">
            <w:r>
              <w:t>Honesty</w:t>
            </w:r>
          </w:p>
        </w:tc>
        <w:tc>
          <w:tcPr>
            <w:tcW w:w="634" w:type="dxa"/>
          </w:tcPr>
          <w:p w:rsidR="00335989" w:rsidRDefault="00335989"/>
        </w:tc>
        <w:tc>
          <w:tcPr>
            <w:tcW w:w="2696" w:type="dxa"/>
          </w:tcPr>
          <w:p w:rsidR="00335989" w:rsidRDefault="00270C15">
            <w:r>
              <w:t>Listening</w:t>
            </w:r>
          </w:p>
        </w:tc>
        <w:tc>
          <w:tcPr>
            <w:tcW w:w="873" w:type="dxa"/>
          </w:tcPr>
          <w:p w:rsidR="00335989" w:rsidRDefault="00335989"/>
        </w:tc>
        <w:tc>
          <w:tcPr>
            <w:tcW w:w="2817" w:type="dxa"/>
          </w:tcPr>
          <w:p w:rsidR="00335989" w:rsidRDefault="00270C15">
            <w:r>
              <w:t>Geography</w:t>
            </w:r>
          </w:p>
        </w:tc>
        <w:tc>
          <w:tcPr>
            <w:tcW w:w="828" w:type="dxa"/>
          </w:tcPr>
          <w:p w:rsidR="00335989" w:rsidRDefault="00335989"/>
        </w:tc>
      </w:tr>
      <w:tr w:rsidR="00335989" w:rsidTr="00350B48">
        <w:trPr>
          <w:trHeight w:val="144"/>
        </w:trPr>
        <w:tc>
          <w:tcPr>
            <w:tcW w:w="3168" w:type="dxa"/>
          </w:tcPr>
          <w:p w:rsidR="00335989" w:rsidRDefault="00335989">
            <w:r>
              <w:t>Problem solving</w:t>
            </w:r>
          </w:p>
        </w:tc>
        <w:tc>
          <w:tcPr>
            <w:tcW w:w="634" w:type="dxa"/>
          </w:tcPr>
          <w:p w:rsidR="00335989" w:rsidRDefault="00335989"/>
        </w:tc>
        <w:tc>
          <w:tcPr>
            <w:tcW w:w="2696" w:type="dxa"/>
          </w:tcPr>
          <w:p w:rsidR="00335989" w:rsidRDefault="00270C15">
            <w:r>
              <w:t>Using time wisely</w:t>
            </w:r>
          </w:p>
        </w:tc>
        <w:tc>
          <w:tcPr>
            <w:tcW w:w="873" w:type="dxa"/>
          </w:tcPr>
          <w:p w:rsidR="00335989" w:rsidRDefault="00335989"/>
        </w:tc>
        <w:tc>
          <w:tcPr>
            <w:tcW w:w="2817" w:type="dxa"/>
          </w:tcPr>
          <w:p w:rsidR="00335989" w:rsidRDefault="00270C15">
            <w:r>
              <w:t>History</w:t>
            </w:r>
          </w:p>
        </w:tc>
        <w:tc>
          <w:tcPr>
            <w:tcW w:w="828" w:type="dxa"/>
          </w:tcPr>
          <w:p w:rsidR="00335989" w:rsidRDefault="00335989"/>
        </w:tc>
      </w:tr>
      <w:tr w:rsidR="00335989" w:rsidTr="00350B48">
        <w:trPr>
          <w:trHeight w:val="144"/>
        </w:trPr>
        <w:tc>
          <w:tcPr>
            <w:tcW w:w="3168" w:type="dxa"/>
          </w:tcPr>
          <w:p w:rsidR="00335989" w:rsidRDefault="00335989">
            <w:r>
              <w:t>Interest in school</w:t>
            </w:r>
          </w:p>
        </w:tc>
        <w:tc>
          <w:tcPr>
            <w:tcW w:w="634" w:type="dxa"/>
          </w:tcPr>
          <w:p w:rsidR="00335989" w:rsidRDefault="00335989"/>
        </w:tc>
        <w:tc>
          <w:tcPr>
            <w:tcW w:w="2696" w:type="dxa"/>
          </w:tcPr>
          <w:p w:rsidR="00335989" w:rsidRDefault="00270C15">
            <w:r>
              <w:t>Being organized</w:t>
            </w:r>
          </w:p>
        </w:tc>
        <w:tc>
          <w:tcPr>
            <w:tcW w:w="873" w:type="dxa"/>
          </w:tcPr>
          <w:p w:rsidR="00335989" w:rsidRDefault="00335989"/>
        </w:tc>
        <w:tc>
          <w:tcPr>
            <w:tcW w:w="2817" w:type="dxa"/>
          </w:tcPr>
          <w:p w:rsidR="00335989" w:rsidRDefault="00270C15">
            <w:r>
              <w:t>Geometry</w:t>
            </w:r>
          </w:p>
        </w:tc>
        <w:tc>
          <w:tcPr>
            <w:tcW w:w="828" w:type="dxa"/>
          </w:tcPr>
          <w:p w:rsidR="00335989" w:rsidRDefault="00335989"/>
        </w:tc>
      </w:tr>
      <w:tr w:rsidR="00335989" w:rsidTr="00350B48">
        <w:trPr>
          <w:trHeight w:val="144"/>
        </w:trPr>
        <w:tc>
          <w:tcPr>
            <w:tcW w:w="3168" w:type="dxa"/>
          </w:tcPr>
          <w:p w:rsidR="00335989" w:rsidRDefault="00335989">
            <w:r>
              <w:t>Student-Teacher relationship</w:t>
            </w:r>
          </w:p>
        </w:tc>
        <w:tc>
          <w:tcPr>
            <w:tcW w:w="634" w:type="dxa"/>
          </w:tcPr>
          <w:p w:rsidR="00335989" w:rsidRDefault="00335989"/>
        </w:tc>
        <w:tc>
          <w:tcPr>
            <w:tcW w:w="2696" w:type="dxa"/>
          </w:tcPr>
          <w:p w:rsidR="00335989" w:rsidRDefault="00270C15">
            <w:r>
              <w:t>Other:</w:t>
            </w:r>
          </w:p>
        </w:tc>
        <w:tc>
          <w:tcPr>
            <w:tcW w:w="873" w:type="dxa"/>
          </w:tcPr>
          <w:p w:rsidR="00335989" w:rsidRDefault="00335989"/>
        </w:tc>
        <w:tc>
          <w:tcPr>
            <w:tcW w:w="2817" w:type="dxa"/>
          </w:tcPr>
          <w:p w:rsidR="00335989" w:rsidRDefault="00270C15">
            <w:r>
              <w:t>Other:</w:t>
            </w:r>
          </w:p>
        </w:tc>
        <w:tc>
          <w:tcPr>
            <w:tcW w:w="828" w:type="dxa"/>
          </w:tcPr>
          <w:p w:rsidR="00335989" w:rsidRDefault="00335989"/>
        </w:tc>
      </w:tr>
      <w:tr w:rsidR="00335989" w:rsidTr="00350B48">
        <w:trPr>
          <w:trHeight w:val="144"/>
        </w:trPr>
        <w:tc>
          <w:tcPr>
            <w:tcW w:w="3168" w:type="dxa"/>
          </w:tcPr>
          <w:p w:rsidR="00335989" w:rsidRDefault="00335989">
            <w:r>
              <w:t xml:space="preserve">Other: </w:t>
            </w:r>
          </w:p>
        </w:tc>
        <w:tc>
          <w:tcPr>
            <w:tcW w:w="634" w:type="dxa"/>
          </w:tcPr>
          <w:p w:rsidR="00335989" w:rsidRDefault="00335989"/>
        </w:tc>
        <w:tc>
          <w:tcPr>
            <w:tcW w:w="2696" w:type="dxa"/>
          </w:tcPr>
          <w:p w:rsidR="00335989" w:rsidRDefault="00335989"/>
        </w:tc>
        <w:tc>
          <w:tcPr>
            <w:tcW w:w="873" w:type="dxa"/>
          </w:tcPr>
          <w:p w:rsidR="00335989" w:rsidRDefault="00335989"/>
        </w:tc>
        <w:tc>
          <w:tcPr>
            <w:tcW w:w="2817" w:type="dxa"/>
          </w:tcPr>
          <w:p w:rsidR="00335989" w:rsidRDefault="00335989"/>
        </w:tc>
        <w:tc>
          <w:tcPr>
            <w:tcW w:w="828" w:type="dxa"/>
          </w:tcPr>
          <w:p w:rsidR="00335989" w:rsidRDefault="00335989"/>
        </w:tc>
      </w:tr>
    </w:tbl>
    <w:p w:rsidR="00335989" w:rsidRDefault="00335989"/>
    <w:p w:rsidR="00270C15" w:rsidRDefault="00270C15">
      <w:r>
        <w:t>What are your goals or areas of concern regarding your child’s:</w:t>
      </w:r>
    </w:p>
    <w:p w:rsidR="00270C15" w:rsidRDefault="00270C15">
      <w:r>
        <w:t>Social/Emotional Development:</w:t>
      </w:r>
    </w:p>
    <w:p w:rsidR="00270C15" w:rsidRDefault="00270C15"/>
    <w:p w:rsidR="00270C15" w:rsidRDefault="00270C15">
      <w:r>
        <w:t>Work Habits:</w:t>
      </w:r>
    </w:p>
    <w:p w:rsidR="00270C15" w:rsidRDefault="00270C15"/>
    <w:p w:rsidR="00270C15" w:rsidRDefault="00270C15">
      <w:r>
        <w:t>Academics: (ex. Math – operations, memorization, word problems; Language –reading, composition)</w:t>
      </w:r>
    </w:p>
    <w:p w:rsidR="00270C15" w:rsidRDefault="00270C15"/>
    <w:p w:rsidR="00270C15" w:rsidRDefault="00270C15">
      <w:r>
        <w:t>Other Questions or Concerns:</w:t>
      </w:r>
    </w:p>
    <w:sectPr w:rsidR="00270C15" w:rsidSect="00270C1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46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1C"/>
    <w:rsid w:val="0004570B"/>
    <w:rsid w:val="000E6A1C"/>
    <w:rsid w:val="002636E6"/>
    <w:rsid w:val="00270C15"/>
    <w:rsid w:val="00335989"/>
    <w:rsid w:val="00350B48"/>
    <w:rsid w:val="00502506"/>
    <w:rsid w:val="005A7124"/>
    <w:rsid w:val="00743C31"/>
    <w:rsid w:val="007A57CB"/>
    <w:rsid w:val="008B37A1"/>
    <w:rsid w:val="00905EFC"/>
    <w:rsid w:val="009403BF"/>
    <w:rsid w:val="00B66AF6"/>
    <w:rsid w:val="00BB21E6"/>
    <w:rsid w:val="00E76DA7"/>
    <w:rsid w:val="00EA3C6C"/>
    <w:rsid w:val="00EB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1C"/>
    <w:rPr>
      <w:rFonts w:ascii="Tahoma" w:hAnsi="Tahoma" w:cs="Tahoma"/>
      <w:sz w:val="16"/>
      <w:szCs w:val="16"/>
    </w:rPr>
  </w:style>
  <w:style w:type="table" w:styleId="TableGrid">
    <w:name w:val="Table Grid"/>
    <w:basedOn w:val="TableNormal"/>
    <w:uiPriority w:val="59"/>
    <w:rsid w:val="003359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1C"/>
    <w:rPr>
      <w:rFonts w:ascii="Tahoma" w:hAnsi="Tahoma" w:cs="Tahoma"/>
      <w:sz w:val="16"/>
      <w:szCs w:val="16"/>
    </w:rPr>
  </w:style>
  <w:style w:type="table" w:styleId="TableGrid">
    <w:name w:val="Table Grid"/>
    <w:basedOn w:val="TableNormal"/>
    <w:uiPriority w:val="59"/>
    <w:rsid w:val="003359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Aimee Diaz</cp:lastModifiedBy>
  <cp:revision>2</cp:revision>
  <cp:lastPrinted>2009-09-03T18:07:00Z</cp:lastPrinted>
  <dcterms:created xsi:type="dcterms:W3CDTF">2014-07-22T18:50:00Z</dcterms:created>
  <dcterms:modified xsi:type="dcterms:W3CDTF">2014-07-22T18:50:00Z</dcterms:modified>
</cp:coreProperties>
</file>